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8E96" w14:textId="7FB73A5A" w:rsidR="00B829D5" w:rsidRDefault="00B829D5" w:rsidP="00E30E1D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3F55B3E2">
            <wp:extent cx="2008800" cy="5400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817">
        <w:br w:type="textWrapping" w:clear="all"/>
      </w:r>
    </w:p>
    <w:p w14:paraId="6446AD8F" w14:textId="2A09B883" w:rsidR="00810934" w:rsidRPr="002A0817" w:rsidRDefault="00E34163" w:rsidP="002A0817">
      <w:pPr>
        <w:pStyle w:val="Title"/>
      </w:pPr>
      <w:r w:rsidRPr="002A0817">
        <w:t xml:space="preserve">Community Neurology Specialist Nurse Service </w:t>
      </w:r>
      <w:r w:rsidR="00810934" w:rsidRPr="002A0817">
        <w:t>R</w:t>
      </w:r>
      <w:r w:rsidRPr="002A0817">
        <w:t>eferral</w:t>
      </w:r>
      <w:r w:rsidR="00810934" w:rsidRPr="002A0817">
        <w:t xml:space="preserve"> F</w:t>
      </w:r>
      <w:r w:rsidRPr="002A0817">
        <w:t>orm</w:t>
      </w:r>
    </w:p>
    <w:p w14:paraId="3B50513D" w14:textId="77777777" w:rsidR="005A71F8" w:rsidRDefault="005A71F8" w:rsidP="005A71F8">
      <w:pPr>
        <w:pStyle w:val="Heading1"/>
      </w:pPr>
      <w:r>
        <w:t>Patients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68A" w14:paraId="38E1A36E" w14:textId="77777777" w:rsidTr="00EA668A">
        <w:tc>
          <w:tcPr>
            <w:tcW w:w="10456" w:type="dxa"/>
          </w:tcPr>
          <w:p w14:paraId="730BDE4F" w14:textId="77777777" w:rsidR="00EA668A" w:rsidRDefault="00EA668A" w:rsidP="00507DD9">
            <w:pPr>
              <w:spacing w:line="360" w:lineRule="auto"/>
            </w:pPr>
            <w:r>
              <w:t>Hospital MRN (if known):</w:t>
            </w:r>
          </w:p>
          <w:p w14:paraId="295C6E84" w14:textId="77777777" w:rsidR="00EA668A" w:rsidRDefault="00EA668A" w:rsidP="00507DD9">
            <w:pPr>
              <w:spacing w:line="360" w:lineRule="auto"/>
            </w:pPr>
            <w:r>
              <w:t>NHS No:</w:t>
            </w:r>
          </w:p>
          <w:p w14:paraId="5A08947E" w14:textId="77777777" w:rsidR="00EA668A" w:rsidRDefault="00EA668A" w:rsidP="00507DD9">
            <w:pPr>
              <w:spacing w:line="360" w:lineRule="auto"/>
            </w:pPr>
            <w:r>
              <w:t>Patient’s Name:</w:t>
            </w:r>
          </w:p>
          <w:p w14:paraId="16359E1C" w14:textId="77777777" w:rsidR="00EA668A" w:rsidRDefault="00EA668A" w:rsidP="00507DD9">
            <w:pPr>
              <w:spacing w:line="360" w:lineRule="auto"/>
            </w:pPr>
            <w:r>
              <w:t>Date of Birth:</w:t>
            </w:r>
          </w:p>
          <w:p w14:paraId="21FF6713" w14:textId="77777777" w:rsidR="00EA668A" w:rsidRDefault="00EA668A" w:rsidP="00507DD9">
            <w:pPr>
              <w:spacing w:line="360" w:lineRule="auto"/>
            </w:pPr>
            <w:r>
              <w:t>Address:</w:t>
            </w:r>
          </w:p>
          <w:p w14:paraId="53A482CC" w14:textId="77777777" w:rsidR="00507DD9" w:rsidRDefault="00507DD9" w:rsidP="00507DD9">
            <w:pPr>
              <w:spacing w:line="360" w:lineRule="auto"/>
            </w:pPr>
          </w:p>
          <w:p w14:paraId="5E2201A4" w14:textId="77777777" w:rsidR="00EA668A" w:rsidRDefault="00EA668A" w:rsidP="00507DD9">
            <w:pPr>
              <w:spacing w:line="360" w:lineRule="auto"/>
            </w:pPr>
            <w:r>
              <w:t>Tel (Home):</w:t>
            </w:r>
          </w:p>
          <w:p w14:paraId="59A5E431" w14:textId="77777777" w:rsidR="00EA668A" w:rsidRDefault="00EA668A" w:rsidP="00507DD9">
            <w:pPr>
              <w:spacing w:line="360" w:lineRule="auto"/>
            </w:pPr>
            <w:r>
              <w:t>Email:</w:t>
            </w:r>
          </w:p>
          <w:p w14:paraId="3E680DAE" w14:textId="4C30100E" w:rsidR="00EA668A" w:rsidRDefault="00EA668A" w:rsidP="00507DD9">
            <w:pPr>
              <w:spacing w:line="360" w:lineRule="auto"/>
            </w:pPr>
            <w:r>
              <w:t>Mobile:</w:t>
            </w:r>
          </w:p>
        </w:tc>
      </w:tr>
    </w:tbl>
    <w:p w14:paraId="656B0921" w14:textId="7288AC13" w:rsidR="005A71F8" w:rsidRDefault="005A71F8" w:rsidP="005A71F8">
      <w:pPr>
        <w:pStyle w:val="Heading1"/>
      </w:pPr>
      <w:r>
        <w:t>GP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68A" w14:paraId="2D022523" w14:textId="77777777" w:rsidTr="00EA668A">
        <w:tc>
          <w:tcPr>
            <w:tcW w:w="10456" w:type="dxa"/>
          </w:tcPr>
          <w:p w14:paraId="38D70044" w14:textId="77777777" w:rsidR="00EA668A" w:rsidRDefault="00EA668A" w:rsidP="00EA668A">
            <w:r>
              <w:t>GP:</w:t>
            </w:r>
          </w:p>
          <w:p w14:paraId="0C72D2C3" w14:textId="77777777" w:rsidR="00EA668A" w:rsidRDefault="00EA668A" w:rsidP="00EA668A"/>
          <w:p w14:paraId="2B3212C9" w14:textId="77777777" w:rsidR="00EA668A" w:rsidRDefault="00EA668A" w:rsidP="00EA668A">
            <w:r>
              <w:t>GP Surgery:</w:t>
            </w:r>
          </w:p>
          <w:p w14:paraId="14FF9BA1" w14:textId="77777777" w:rsidR="00EA668A" w:rsidRDefault="00EA668A" w:rsidP="00EA668A"/>
        </w:tc>
      </w:tr>
    </w:tbl>
    <w:p w14:paraId="111B16D0" w14:textId="77777777" w:rsidR="005A71F8" w:rsidRDefault="005A71F8" w:rsidP="005A71F8">
      <w:pPr>
        <w:pStyle w:val="Heading1"/>
      </w:pPr>
      <w:r>
        <w:t>Confirmed Neurological Diagnosis: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DD9" w14:paraId="2FE2914B" w14:textId="77777777" w:rsidTr="00507DD9">
        <w:tc>
          <w:tcPr>
            <w:tcW w:w="10456" w:type="dxa"/>
          </w:tcPr>
          <w:p w14:paraId="21ECBA32" w14:textId="77777777" w:rsidR="00507DD9" w:rsidRDefault="00507DD9" w:rsidP="00507DD9">
            <w:r>
              <w:t>Confirmed Neurological Diagnosis:</w:t>
            </w:r>
          </w:p>
          <w:p w14:paraId="6BC6E543" w14:textId="77777777" w:rsidR="00507DD9" w:rsidRDefault="00507DD9" w:rsidP="00507DD9"/>
          <w:p w14:paraId="11AFE2BD" w14:textId="64B9D786" w:rsidR="00507DD9" w:rsidRDefault="00507DD9" w:rsidP="00507DD9">
            <w:r>
              <w:t>Is patient aware of diagnosis?</w:t>
            </w:r>
            <w:r w:rsidR="00FB4C9C">
              <w:tab/>
            </w:r>
            <w:r>
              <w:t xml:space="preserve">Yes </w:t>
            </w:r>
            <w:sdt>
              <w:sdtPr>
                <w:id w:val="-11515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>
              <w:tab/>
            </w:r>
            <w:r>
              <w:tab/>
              <w:t>No</w:t>
            </w:r>
            <w:r w:rsidR="00FB4C9C">
              <w:t xml:space="preserve"> </w:t>
            </w:r>
            <w:sdt>
              <w:sdtPr>
                <w:id w:val="-52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ED1F9C" w14:textId="77777777" w:rsidR="00507DD9" w:rsidRDefault="00507DD9" w:rsidP="00507DD9"/>
        </w:tc>
      </w:tr>
    </w:tbl>
    <w:p w14:paraId="54294BF0" w14:textId="2E85F215" w:rsidR="00381560" w:rsidRDefault="00381560" w:rsidP="00381560">
      <w:pPr>
        <w:pStyle w:val="Heading1"/>
      </w:pPr>
      <w:r>
        <w:t>Reason for Referral</w:t>
      </w:r>
    </w:p>
    <w:p w14:paraId="0F3D60EE" w14:textId="2782BC32" w:rsidR="005A71F8" w:rsidRDefault="005A71F8" w:rsidP="005A71F8">
      <w:r>
        <w:t>Has patient consented to referral?</w:t>
      </w:r>
      <w:r w:rsidR="00FB4C9C">
        <w:tab/>
      </w:r>
      <w:r>
        <w:t xml:space="preserve">Yes </w:t>
      </w:r>
      <w:sdt>
        <w:sdtPr>
          <w:id w:val="118779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C9C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="00D8739B">
        <w:tab/>
      </w:r>
      <w:r>
        <w:t>No</w:t>
      </w:r>
      <w:r w:rsidR="00FB4C9C">
        <w:t xml:space="preserve"> </w:t>
      </w:r>
      <w:sdt>
        <w:sdtPr>
          <w:id w:val="49006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C9C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DD9" w14:paraId="5AD52073" w14:textId="77777777" w:rsidTr="00507DD9">
        <w:tc>
          <w:tcPr>
            <w:tcW w:w="10456" w:type="dxa"/>
          </w:tcPr>
          <w:p w14:paraId="38C19D9C" w14:textId="77777777" w:rsidR="00507DD9" w:rsidRDefault="00507DD9" w:rsidP="00507DD9">
            <w:r>
              <w:t>Are there any other services / healthcare professionals involved in patient’s care? If so, please give contact details below:</w:t>
            </w:r>
          </w:p>
          <w:p w14:paraId="18BCBBFB" w14:textId="77777777" w:rsidR="00507DD9" w:rsidRDefault="00507DD9" w:rsidP="00507DD9"/>
          <w:p w14:paraId="6C38D1CA" w14:textId="77777777" w:rsidR="00507DD9" w:rsidRDefault="00507DD9" w:rsidP="00507DD9"/>
        </w:tc>
      </w:tr>
      <w:tr w:rsidR="00507DD9" w14:paraId="1F5B2070" w14:textId="77777777" w:rsidTr="00507DD9">
        <w:tc>
          <w:tcPr>
            <w:tcW w:w="10456" w:type="dxa"/>
          </w:tcPr>
          <w:p w14:paraId="05F83797" w14:textId="77777777" w:rsidR="00507DD9" w:rsidRDefault="00507DD9" w:rsidP="00507DD9">
            <w:r>
              <w:lastRenderedPageBreak/>
              <w:t>Reason for referral (please include current drug treatment, GP summary where possible):</w:t>
            </w:r>
          </w:p>
          <w:p w14:paraId="21AA67C8" w14:textId="77777777" w:rsidR="00507DD9" w:rsidRDefault="00507DD9" w:rsidP="00810934"/>
          <w:p w14:paraId="662F56AB" w14:textId="77777777" w:rsidR="00507DD9" w:rsidRDefault="00507DD9" w:rsidP="00810934"/>
          <w:p w14:paraId="062905C6" w14:textId="77777777" w:rsidR="00507DD9" w:rsidRDefault="00507DD9" w:rsidP="00810934"/>
          <w:p w14:paraId="4444D2E3" w14:textId="77777777" w:rsidR="00507DD9" w:rsidRDefault="00507DD9" w:rsidP="00810934"/>
        </w:tc>
      </w:tr>
    </w:tbl>
    <w:p w14:paraId="453FAFD3" w14:textId="53F21564" w:rsidR="00810934" w:rsidRDefault="00E34163" w:rsidP="00810934">
      <w:pPr>
        <w:pStyle w:val="Heading1"/>
      </w:pPr>
      <w:r>
        <w:t xml:space="preserve">Risk and </w:t>
      </w:r>
      <w:r w:rsidR="007B31CA">
        <w:t>S</w:t>
      </w:r>
      <w:r>
        <w:t xml:space="preserve">afety </w:t>
      </w:r>
      <w:r w:rsidR="007B31CA">
        <w:t>I</w:t>
      </w:r>
      <w: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DD9" w14:paraId="0C61A715" w14:textId="77777777" w:rsidTr="00507DD9">
        <w:tc>
          <w:tcPr>
            <w:tcW w:w="10456" w:type="dxa"/>
          </w:tcPr>
          <w:p w14:paraId="195386BB" w14:textId="74CBE99C" w:rsidR="00507DD9" w:rsidRDefault="00507DD9" w:rsidP="00507DD9">
            <w:r>
              <w:t xml:space="preserve">Is there any information the visiting Specialist Nurse must be aware of regarding access or safety at the property if a home visit is needed (including any known risks or safeguarding concerns relevant to the visit)? No </w:t>
            </w:r>
            <w:sdt>
              <w:sdtPr>
                <w:id w:val="14155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Yes </w:t>
            </w:r>
            <w:sdt>
              <w:sdtPr>
                <w:id w:val="-151915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(please give details)</w:t>
            </w:r>
          </w:p>
          <w:p w14:paraId="1C8A9ACF" w14:textId="77777777" w:rsidR="00507DD9" w:rsidRDefault="00507DD9" w:rsidP="00507DD9"/>
        </w:tc>
      </w:tr>
    </w:tbl>
    <w:p w14:paraId="34709C49" w14:textId="564C42BC" w:rsidR="00381560" w:rsidRDefault="00381560" w:rsidP="00381560">
      <w:pPr>
        <w:pStyle w:val="Heading1"/>
      </w:pPr>
      <w:r>
        <w:t>Referrer</w:t>
      </w:r>
      <w:r w:rsidR="006F2A03">
        <w:t>’</w:t>
      </w:r>
      <w:r>
        <w:t xml:space="preserve">s </w:t>
      </w:r>
      <w:r w:rsidR="007B31CA">
        <w:t>C</w:t>
      </w:r>
      <w:r>
        <w:t xml:space="preserve">ontact </w:t>
      </w:r>
      <w:r w:rsidR="007B31CA">
        <w:t>D</w:t>
      </w:r>
      <w: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DD9" w14:paraId="7A10F520" w14:textId="77777777" w:rsidTr="00507DD9">
        <w:tc>
          <w:tcPr>
            <w:tcW w:w="10456" w:type="dxa"/>
          </w:tcPr>
          <w:p w14:paraId="7798C1E2" w14:textId="77777777" w:rsidR="00507DD9" w:rsidRDefault="00507DD9" w:rsidP="00507DD9">
            <w:pPr>
              <w:spacing w:line="360" w:lineRule="auto"/>
            </w:pPr>
            <w:r>
              <w:t>Name of Referrer:</w:t>
            </w:r>
          </w:p>
          <w:p w14:paraId="3A5305A5" w14:textId="77777777" w:rsidR="00507DD9" w:rsidRDefault="00507DD9" w:rsidP="00507DD9">
            <w:pPr>
              <w:spacing w:line="360" w:lineRule="auto"/>
            </w:pPr>
            <w:r>
              <w:t>Address:</w:t>
            </w:r>
          </w:p>
          <w:p w14:paraId="1E0C5F3D" w14:textId="77777777" w:rsidR="00507DD9" w:rsidRDefault="00507DD9" w:rsidP="00507DD9">
            <w:pPr>
              <w:spacing w:line="360" w:lineRule="auto"/>
            </w:pPr>
            <w:r>
              <w:t>Tel No:</w:t>
            </w:r>
          </w:p>
          <w:p w14:paraId="5BAE67E6" w14:textId="77777777" w:rsidR="00507DD9" w:rsidRDefault="00507DD9" w:rsidP="00507DD9">
            <w:pPr>
              <w:spacing w:line="360" w:lineRule="auto"/>
            </w:pPr>
            <w:r>
              <w:t>Email:</w:t>
            </w:r>
          </w:p>
          <w:p w14:paraId="4CD4B9FF" w14:textId="77777777" w:rsidR="00507DD9" w:rsidRDefault="00507DD9" w:rsidP="00507DD9">
            <w:pPr>
              <w:spacing w:line="360" w:lineRule="auto"/>
            </w:pPr>
            <w:r>
              <w:t>Relationship to patient:</w:t>
            </w:r>
          </w:p>
          <w:p w14:paraId="17F04481" w14:textId="77777777" w:rsidR="00507DD9" w:rsidRDefault="00507DD9" w:rsidP="00507DD9">
            <w:pPr>
              <w:spacing w:line="360" w:lineRule="auto"/>
            </w:pPr>
            <w:r>
              <w:t>Signature:</w:t>
            </w:r>
          </w:p>
          <w:p w14:paraId="5F772D47" w14:textId="47E54157" w:rsidR="00507DD9" w:rsidRDefault="00507DD9" w:rsidP="00507DD9">
            <w:pPr>
              <w:spacing w:line="360" w:lineRule="auto"/>
            </w:pPr>
            <w:r>
              <w:t>Date:</w:t>
            </w:r>
          </w:p>
        </w:tc>
      </w:tr>
    </w:tbl>
    <w:p w14:paraId="5E6F51EF" w14:textId="3785FE77" w:rsidR="00E34163" w:rsidRDefault="00E34163" w:rsidP="00E34163">
      <w:pPr>
        <w:pStyle w:val="Heading1"/>
        <w:rPr>
          <w:i/>
          <w:iCs/>
        </w:rPr>
      </w:pPr>
      <w:r>
        <w:t>Community Neurology Specialist Nurse Service</w:t>
      </w:r>
    </w:p>
    <w:p w14:paraId="68C1E632" w14:textId="3268905B" w:rsidR="00810934" w:rsidRPr="00810934" w:rsidRDefault="00810934" w:rsidP="00E34163">
      <w:pPr>
        <w:rPr>
          <w:i/>
          <w:iCs/>
        </w:rPr>
      </w:pPr>
      <w:r w:rsidRPr="00810934">
        <w:rPr>
          <w:i/>
          <w:iCs/>
        </w:rPr>
        <w:t xml:space="preserve">Please send </w:t>
      </w:r>
      <w:r w:rsidR="00381560">
        <w:rPr>
          <w:i/>
          <w:iCs/>
        </w:rPr>
        <w:t xml:space="preserve">either by post or email </w:t>
      </w:r>
      <w:r w:rsidRPr="00810934">
        <w:rPr>
          <w:i/>
          <w:iCs/>
        </w:rPr>
        <w:t>to:</w:t>
      </w:r>
    </w:p>
    <w:p w14:paraId="78E6F91A" w14:textId="3915E24C" w:rsidR="00810934" w:rsidRDefault="00810934" w:rsidP="00810934">
      <w:r>
        <w:t>Community Neurology Specialist Nurse Service</w:t>
      </w:r>
      <w:r>
        <w:br/>
        <w:t>Oxford Centre for Enablement (OCE)</w:t>
      </w:r>
      <w:r>
        <w:br/>
        <w:t>Nuffield Orthopaedic Centre</w:t>
      </w:r>
      <w:r>
        <w:br/>
        <w:t>Windmill Road</w:t>
      </w:r>
      <w:r>
        <w:br/>
        <w:t>Headington</w:t>
      </w:r>
      <w:r>
        <w:br/>
        <w:t>Oxford OX3 7HE</w:t>
      </w:r>
    </w:p>
    <w:p w14:paraId="4FEF4A50" w14:textId="77777777" w:rsidR="00810934" w:rsidRDefault="00810934" w:rsidP="00810934">
      <w:r>
        <w:t>Tel:  01865 737465</w:t>
      </w:r>
    </w:p>
    <w:p w14:paraId="4695FAEA" w14:textId="64B5FED9" w:rsidR="00810934" w:rsidRDefault="00810934" w:rsidP="00810934">
      <w:r>
        <w:t xml:space="preserve">Email: </w:t>
      </w:r>
      <w:hyperlink r:id="rId9" w:history="1">
        <w:r w:rsidR="00AB5E57" w:rsidRPr="00E306F9">
          <w:rPr>
            <w:rStyle w:val="Hyperlink"/>
          </w:rPr>
          <w:t>communityneurologynurses@ouh.nhs.uk</w:t>
        </w:r>
      </w:hyperlink>
    </w:p>
    <w:p w14:paraId="37C37DC3" w14:textId="77777777" w:rsidR="00FB4C9C" w:rsidRDefault="00810934" w:rsidP="00810934">
      <w:r>
        <w:t xml:space="preserve">All received referrals will be screened within </w:t>
      </w:r>
      <w:r w:rsidRPr="00810934">
        <w:rPr>
          <w:b/>
          <w:bCs/>
        </w:rPr>
        <w:t>24 hours</w:t>
      </w:r>
      <w:r>
        <w:t>.</w:t>
      </w:r>
      <w:r w:rsidR="00507DD9">
        <w:t xml:space="preserve"> </w:t>
      </w:r>
      <w:r w:rsidRPr="00810934">
        <w:rPr>
          <w:b/>
          <w:bCs/>
        </w:rPr>
        <w:t>Forms received on a Friday may not be screened until the following working day</w:t>
      </w:r>
      <w:r>
        <w:t>.</w:t>
      </w:r>
      <w:r w:rsidR="00FB4C9C">
        <w:t xml:space="preserve"> </w:t>
      </w:r>
    </w:p>
    <w:p w14:paraId="03B6EA2C" w14:textId="20CB713A" w:rsidR="007E5FB4" w:rsidRPr="00810934" w:rsidRDefault="006F2A03" w:rsidP="00810934">
      <w:r w:rsidRPr="006F2A03">
        <w:rPr>
          <w:b/>
          <w:bCs/>
        </w:rPr>
        <w:t>T</w:t>
      </w:r>
      <w:r w:rsidR="007E5FB4" w:rsidRPr="006F2A03">
        <w:rPr>
          <w:b/>
          <w:bCs/>
        </w:rPr>
        <w:t>his service is not an emergency service</w:t>
      </w:r>
      <w:r w:rsidR="007E5FB4">
        <w:t>. Referrals will be triaged and</w:t>
      </w:r>
      <w:r>
        <w:t>,</w:t>
      </w:r>
      <w:r w:rsidR="007E5FB4">
        <w:t xml:space="preserve"> if accepted, appointments will be arranged with a Nurse Specialist either in clinic or </w:t>
      </w:r>
      <w:r>
        <w:t>at the patient’s home</w:t>
      </w:r>
      <w:r w:rsidR="007E5FB4">
        <w:t xml:space="preserve">. If your referral is of a more urgent nature, please make this clear on the form and/or contact the service. The service is not open </w:t>
      </w:r>
      <w:r>
        <w:t>B</w:t>
      </w:r>
      <w:r w:rsidR="007E5FB4">
        <w:t xml:space="preserve">ank </w:t>
      </w:r>
      <w:r>
        <w:t>H</w:t>
      </w:r>
      <w:r w:rsidR="007E5FB4">
        <w:t xml:space="preserve">olidays or weekends. </w:t>
      </w:r>
    </w:p>
    <w:sectPr w:rsidR="007E5FB4" w:rsidRPr="00810934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46CF" w14:textId="77777777" w:rsidR="00C131CD" w:rsidRDefault="00C131CD" w:rsidP="002D538D">
      <w:pPr>
        <w:spacing w:after="0" w:line="240" w:lineRule="auto"/>
      </w:pPr>
      <w:r>
        <w:separator/>
      </w:r>
    </w:p>
  </w:endnote>
  <w:endnote w:type="continuationSeparator" w:id="0">
    <w:p w14:paraId="4A64B73D" w14:textId="77777777" w:rsidR="00C131CD" w:rsidRDefault="00C131CD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1E347301" w:rsidR="006414C5" w:rsidRDefault="00E34163" w:rsidP="00E34163">
    <w:pPr>
      <w:pStyle w:val="Footer"/>
    </w:pPr>
    <w:r>
      <w:t xml:space="preserve">OUH </w:t>
    </w:r>
    <w:r w:rsidRPr="00E34163">
      <w:t>Community Neurology Specialist Nurse Service</w:t>
    </w:r>
    <w:r>
      <w:t xml:space="preserve">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01AA" w14:textId="77777777" w:rsidR="00C131CD" w:rsidRDefault="00C131CD" w:rsidP="002D538D">
      <w:pPr>
        <w:spacing w:after="0" w:line="240" w:lineRule="auto"/>
      </w:pPr>
      <w:r>
        <w:separator/>
      </w:r>
    </w:p>
  </w:footnote>
  <w:footnote w:type="continuationSeparator" w:id="0">
    <w:p w14:paraId="568BA4E8" w14:textId="77777777" w:rsidR="00C131CD" w:rsidRDefault="00C131CD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328F"/>
    <w:rsid w:val="000364E4"/>
    <w:rsid w:val="00043FD7"/>
    <w:rsid w:val="0004613D"/>
    <w:rsid w:val="00047044"/>
    <w:rsid w:val="00087C39"/>
    <w:rsid w:val="00093CC4"/>
    <w:rsid w:val="000B158E"/>
    <w:rsid w:val="000C4BD5"/>
    <w:rsid w:val="000E4BD9"/>
    <w:rsid w:val="000F3ED0"/>
    <w:rsid w:val="000F7AA5"/>
    <w:rsid w:val="0014503A"/>
    <w:rsid w:val="00153571"/>
    <w:rsid w:val="001A476E"/>
    <w:rsid w:val="00254BBA"/>
    <w:rsid w:val="0028526F"/>
    <w:rsid w:val="002A0817"/>
    <w:rsid w:val="002A7522"/>
    <w:rsid w:val="002B5AC1"/>
    <w:rsid w:val="002C00BA"/>
    <w:rsid w:val="002D538D"/>
    <w:rsid w:val="002E3979"/>
    <w:rsid w:val="002E4276"/>
    <w:rsid w:val="003060F8"/>
    <w:rsid w:val="00323DE8"/>
    <w:rsid w:val="003328FA"/>
    <w:rsid w:val="00354754"/>
    <w:rsid w:val="003616C2"/>
    <w:rsid w:val="00381560"/>
    <w:rsid w:val="0046713F"/>
    <w:rsid w:val="0048078F"/>
    <w:rsid w:val="004B2012"/>
    <w:rsid w:val="004F0493"/>
    <w:rsid w:val="00507DD9"/>
    <w:rsid w:val="00527DA9"/>
    <w:rsid w:val="00536511"/>
    <w:rsid w:val="00537446"/>
    <w:rsid w:val="00537781"/>
    <w:rsid w:val="00540653"/>
    <w:rsid w:val="00551408"/>
    <w:rsid w:val="00583640"/>
    <w:rsid w:val="00596E71"/>
    <w:rsid w:val="005A71F8"/>
    <w:rsid w:val="005B20D5"/>
    <w:rsid w:val="005C6E93"/>
    <w:rsid w:val="006054BD"/>
    <w:rsid w:val="00631320"/>
    <w:rsid w:val="006414C5"/>
    <w:rsid w:val="0064674E"/>
    <w:rsid w:val="00654162"/>
    <w:rsid w:val="0066169F"/>
    <w:rsid w:val="0066453C"/>
    <w:rsid w:val="00665288"/>
    <w:rsid w:val="006746D0"/>
    <w:rsid w:val="00693567"/>
    <w:rsid w:val="006A755F"/>
    <w:rsid w:val="006B150D"/>
    <w:rsid w:val="006C2566"/>
    <w:rsid w:val="006F2A03"/>
    <w:rsid w:val="00706FC9"/>
    <w:rsid w:val="00723B03"/>
    <w:rsid w:val="00726F95"/>
    <w:rsid w:val="007609DF"/>
    <w:rsid w:val="007845E1"/>
    <w:rsid w:val="007B31CA"/>
    <w:rsid w:val="007D2F44"/>
    <w:rsid w:val="007E5FB4"/>
    <w:rsid w:val="00810934"/>
    <w:rsid w:val="00811845"/>
    <w:rsid w:val="00816B16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9D20F2"/>
    <w:rsid w:val="00A060E7"/>
    <w:rsid w:val="00A14476"/>
    <w:rsid w:val="00A31827"/>
    <w:rsid w:val="00A40A14"/>
    <w:rsid w:val="00A538F4"/>
    <w:rsid w:val="00A53DD2"/>
    <w:rsid w:val="00A57437"/>
    <w:rsid w:val="00A6254B"/>
    <w:rsid w:val="00AB5920"/>
    <w:rsid w:val="00AB5E57"/>
    <w:rsid w:val="00AC0478"/>
    <w:rsid w:val="00AC4691"/>
    <w:rsid w:val="00B0462D"/>
    <w:rsid w:val="00B057C7"/>
    <w:rsid w:val="00B211CB"/>
    <w:rsid w:val="00B27423"/>
    <w:rsid w:val="00B41675"/>
    <w:rsid w:val="00B773BE"/>
    <w:rsid w:val="00B829D5"/>
    <w:rsid w:val="00BB0386"/>
    <w:rsid w:val="00BE3B24"/>
    <w:rsid w:val="00BF601D"/>
    <w:rsid w:val="00C131CD"/>
    <w:rsid w:val="00C5180E"/>
    <w:rsid w:val="00C703D3"/>
    <w:rsid w:val="00C7118F"/>
    <w:rsid w:val="00CE1118"/>
    <w:rsid w:val="00D736F6"/>
    <w:rsid w:val="00D74181"/>
    <w:rsid w:val="00D762EF"/>
    <w:rsid w:val="00D8739B"/>
    <w:rsid w:val="00DB12BC"/>
    <w:rsid w:val="00DE110C"/>
    <w:rsid w:val="00E22A81"/>
    <w:rsid w:val="00E26498"/>
    <w:rsid w:val="00E30E1D"/>
    <w:rsid w:val="00E34163"/>
    <w:rsid w:val="00E56C36"/>
    <w:rsid w:val="00E60903"/>
    <w:rsid w:val="00EA668A"/>
    <w:rsid w:val="00EB0283"/>
    <w:rsid w:val="00F162B7"/>
    <w:rsid w:val="00F6044F"/>
    <w:rsid w:val="00F67EC1"/>
    <w:rsid w:val="00FB3E6F"/>
    <w:rsid w:val="00FB4C9C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0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unityneurologynurses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Neurology Specialist Nurse Service Referral Form</vt:lpstr>
    </vt:vector>
  </TitlesOfParts>
  <Company>NHS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Neurology Specialist Nurse Service Referral Form</dc:title>
  <dc:creator>Oxford University Hospitals</dc:creator>
  <cp:lastModifiedBy>Bromley, Joanne (RTH) OUH</cp:lastModifiedBy>
  <cp:revision>2</cp:revision>
  <dcterms:created xsi:type="dcterms:W3CDTF">2024-02-21T12:38:00Z</dcterms:created>
  <dcterms:modified xsi:type="dcterms:W3CDTF">2024-02-21T12:38:00Z</dcterms:modified>
</cp:coreProperties>
</file>